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F8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7E1">
        <w:rPr>
          <w:rFonts w:ascii="Times New Roman CYR" w:hAnsi="Times New Roman CYR"/>
          <w:b/>
          <w:sz w:val="28"/>
          <w:szCs w:val="28"/>
        </w:rPr>
        <w:t>Сведения о состоявшемся</w:t>
      </w:r>
      <w:r>
        <w:rPr>
          <w:rFonts w:ascii="Times New Roman CYR" w:hAnsi="Times New Roman CYR"/>
          <w:b/>
          <w:sz w:val="28"/>
          <w:szCs w:val="28"/>
        </w:rPr>
        <w:t xml:space="preserve"> </w:t>
      </w:r>
      <w:r w:rsidR="00403447">
        <w:rPr>
          <w:rFonts w:ascii="Times New Roman" w:hAnsi="Times New Roman" w:cs="Times New Roman"/>
          <w:b/>
          <w:sz w:val="28"/>
          <w:szCs w:val="28"/>
        </w:rPr>
        <w:t>2</w:t>
      </w:r>
      <w:r w:rsidR="00A9442E">
        <w:rPr>
          <w:rFonts w:ascii="Times New Roman" w:hAnsi="Times New Roman" w:cs="Times New Roman"/>
          <w:b/>
          <w:sz w:val="28"/>
          <w:szCs w:val="28"/>
        </w:rPr>
        <w:t>2</w:t>
      </w:r>
      <w:r w:rsidR="00F57E3B">
        <w:rPr>
          <w:rFonts w:ascii="Times New Roman" w:hAnsi="Times New Roman" w:cs="Times New Roman"/>
          <w:b/>
          <w:sz w:val="28"/>
          <w:szCs w:val="28"/>
        </w:rPr>
        <w:t xml:space="preserve"> января 2016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г. заседании Комиссии </w:t>
      </w:r>
    </w:p>
    <w:p w:rsidR="00142605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605">
        <w:rPr>
          <w:rFonts w:ascii="Times New Roman" w:hAnsi="Times New Roman" w:cs="Times New Roman"/>
          <w:b/>
          <w:sz w:val="28"/>
          <w:szCs w:val="28"/>
        </w:rPr>
        <w:t>УФК</w:t>
      </w:r>
      <w:r w:rsidR="00785C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D0A85">
        <w:rPr>
          <w:rFonts w:ascii="Times New Roman" w:hAnsi="Times New Roman" w:cs="Times New Roman"/>
          <w:b/>
          <w:sz w:val="28"/>
          <w:szCs w:val="28"/>
        </w:rPr>
        <w:t>Тверской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AA7C6B" w:rsidRPr="00142605" w:rsidRDefault="00AA7C6B" w:rsidP="00785C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605" w:rsidRDefault="00142605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2605">
        <w:rPr>
          <w:rFonts w:ascii="Times New Roman" w:hAnsi="Times New Roman" w:cs="Times New Roman"/>
          <w:bCs/>
          <w:sz w:val="28"/>
          <w:szCs w:val="28"/>
        </w:rPr>
        <w:tab/>
      </w:r>
      <w:r w:rsidR="004034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44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2016</w:t>
      </w:r>
      <w:r w:rsidRPr="0014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состоялось заседание Комиссии </w:t>
      </w:r>
      <w:r w:rsidR="007D2EAE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Тверской области (далее - Управление)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AA7C6B" w:rsidRPr="00142605" w:rsidRDefault="00AA7C6B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491C" w:rsidRPr="00E0405D" w:rsidRDefault="00E0405D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Основание</w:t>
      </w:r>
      <w:r w:rsidR="00765394">
        <w:rPr>
          <w:rFonts w:ascii="Times New Roman" w:hAnsi="Times New Roman" w:cs="Times New Roman"/>
          <w:bCs/>
          <w:sz w:val="28"/>
          <w:szCs w:val="28"/>
        </w:rPr>
        <w:t>м для проведения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337E">
        <w:rPr>
          <w:rFonts w:ascii="Times New Roman" w:hAnsi="Times New Roman" w:cs="Times New Roman"/>
          <w:bCs/>
          <w:sz w:val="28"/>
          <w:szCs w:val="28"/>
        </w:rPr>
        <w:t>заседани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AD337E">
        <w:rPr>
          <w:rFonts w:ascii="Times New Roman" w:hAnsi="Times New Roman" w:cs="Times New Roman"/>
          <w:bCs/>
          <w:sz w:val="28"/>
          <w:szCs w:val="28"/>
        </w:rPr>
        <w:t xml:space="preserve"> Комиссии </w:t>
      </w:r>
      <w:r w:rsidR="00765394">
        <w:rPr>
          <w:rFonts w:ascii="Times New Roman" w:hAnsi="Times New Roman" w:cs="Times New Roman"/>
          <w:bCs/>
          <w:sz w:val="28"/>
          <w:szCs w:val="28"/>
        </w:rPr>
        <w:t>являлось поступившее</w:t>
      </w:r>
      <w:r w:rsidRPr="00E0405D">
        <w:rPr>
          <w:rFonts w:ascii="Times New Roman" w:hAnsi="Times New Roman" w:cs="Times New Roman"/>
          <w:bCs/>
          <w:sz w:val="28"/>
          <w:szCs w:val="28"/>
        </w:rPr>
        <w:t xml:space="preserve"> уведомлени</w:t>
      </w:r>
      <w:r w:rsidR="00765394">
        <w:rPr>
          <w:rFonts w:ascii="Times New Roman" w:hAnsi="Times New Roman" w:cs="Times New Roman"/>
          <w:bCs/>
          <w:sz w:val="28"/>
          <w:szCs w:val="28"/>
        </w:rPr>
        <w:t>е</w:t>
      </w:r>
      <w:r w:rsidRPr="00E0405D">
        <w:rPr>
          <w:rFonts w:ascii="Times New Roman" w:hAnsi="Times New Roman" w:cs="Times New Roman"/>
          <w:bCs/>
          <w:sz w:val="28"/>
          <w:szCs w:val="28"/>
        </w:rPr>
        <w:t xml:space="preserve"> о </w:t>
      </w:r>
      <w:r w:rsidR="00A9442E">
        <w:rPr>
          <w:rFonts w:ascii="Times New Roman" w:hAnsi="Times New Roman" w:cs="Times New Roman"/>
          <w:bCs/>
          <w:sz w:val="28"/>
          <w:szCs w:val="28"/>
        </w:rPr>
        <w:t>возможном возникновении конфликта интересов</w:t>
      </w:r>
      <w:r w:rsidR="0064491C" w:rsidRPr="00E0405D">
        <w:rPr>
          <w:rFonts w:ascii="Times New Roman" w:hAnsi="Times New Roman" w:cs="Times New Roman"/>
          <w:bCs/>
          <w:sz w:val="28"/>
          <w:szCs w:val="28"/>
        </w:rPr>
        <w:t>.</w:t>
      </w:r>
    </w:p>
    <w:p w:rsidR="00AA7C6B" w:rsidRDefault="00AA7C6B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91C" w:rsidRDefault="00765394" w:rsidP="00960E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заседания</w:t>
      </w:r>
      <w:r w:rsidR="00E0405D" w:rsidRPr="00E0405D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0405D" w:rsidRPr="00E0405D">
        <w:rPr>
          <w:rFonts w:ascii="Times New Roman" w:hAnsi="Times New Roman" w:cs="Times New Roman"/>
          <w:sz w:val="28"/>
          <w:szCs w:val="28"/>
        </w:rPr>
        <w:t xml:space="preserve"> </w:t>
      </w:r>
      <w:r w:rsidR="00960EB6">
        <w:rPr>
          <w:rFonts w:ascii="Times New Roman" w:hAnsi="Times New Roman" w:cs="Times New Roman"/>
          <w:sz w:val="28"/>
          <w:szCs w:val="28"/>
        </w:rPr>
        <w:t>не выявила прямой личной заинтересованности, которая могла привести к конфликту</w:t>
      </w:r>
      <w:bookmarkStart w:id="0" w:name="_GoBack"/>
      <w:bookmarkEnd w:id="0"/>
      <w:r w:rsidR="00E0405D" w:rsidRPr="00E0405D">
        <w:rPr>
          <w:rFonts w:ascii="Times New Roman" w:hAnsi="Times New Roman" w:cs="Times New Roman"/>
          <w:sz w:val="28"/>
          <w:szCs w:val="28"/>
        </w:rPr>
        <w:t xml:space="preserve"> интересов.</w:t>
      </w:r>
    </w:p>
    <w:p w:rsidR="0064491C" w:rsidRPr="00AA7C6B" w:rsidRDefault="0064491C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4491C" w:rsidRPr="00AA7C6B" w:rsidSect="00FE03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9139C"/>
    <w:multiLevelType w:val="hybridMultilevel"/>
    <w:tmpl w:val="05D2B136"/>
    <w:lvl w:ilvl="0" w:tplc="7A6E70C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605"/>
    <w:rsid w:val="00142605"/>
    <w:rsid w:val="00325A98"/>
    <w:rsid w:val="00403447"/>
    <w:rsid w:val="004E5FC9"/>
    <w:rsid w:val="005D0A85"/>
    <w:rsid w:val="00624C59"/>
    <w:rsid w:val="0064491C"/>
    <w:rsid w:val="00765394"/>
    <w:rsid w:val="00785CF8"/>
    <w:rsid w:val="007D2EAE"/>
    <w:rsid w:val="00960EB6"/>
    <w:rsid w:val="00A9442E"/>
    <w:rsid w:val="00AA7C6B"/>
    <w:rsid w:val="00AD337E"/>
    <w:rsid w:val="00E0405D"/>
    <w:rsid w:val="00F57E3B"/>
    <w:rsid w:val="00FE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Сенькив Татьяна Олеговна</dc:creator>
  <cp:lastModifiedBy>Сенькив Татьяна Олеговна</cp:lastModifiedBy>
  <cp:revision>7</cp:revision>
  <dcterms:created xsi:type="dcterms:W3CDTF">2018-12-10T13:38:00Z</dcterms:created>
  <dcterms:modified xsi:type="dcterms:W3CDTF">2018-12-12T07:51:00Z</dcterms:modified>
</cp:coreProperties>
</file>